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Government-Chapter One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Modified True/False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Indicate whether the statement is true or false. If false, change the identified word or phrase to make the statement true.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17E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IDENTIFYING KEY TERMS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In a 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>dictatorship</w:t>
      </w:r>
      <w:proofErr w:type="gramEnd"/>
      <w:r>
        <w:rPr>
          <w:rFonts w:ascii="Times New Roman" w:hAnsi="Times New Roman" w:cs="Times New Roman"/>
          <w:color w:val="000000"/>
        </w:rPr>
        <w:t xml:space="preserve"> supreme authority rests solely with the people. _________________________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Population, territory, government, and sovereignty are the defining characteristics of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 xml:space="preserve">n) </w:t>
      </w:r>
      <w:r>
        <w:rPr>
          <w:rFonts w:ascii="Times New Roman" w:hAnsi="Times New Roman" w:cs="Times New Roman"/>
          <w:color w:val="000000"/>
          <w:u w:val="single"/>
        </w:rPr>
        <w:t>autocracy</w:t>
      </w:r>
      <w:r>
        <w:rPr>
          <w:rFonts w:ascii="Times New Roman" w:hAnsi="Times New Roman" w:cs="Times New Roman"/>
          <w:color w:val="000000"/>
        </w:rPr>
        <w:t>. _________________________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"Government of the people, by the </w:t>
      </w:r>
      <w:r>
        <w:rPr>
          <w:rFonts w:ascii="Times New Roman" w:hAnsi="Times New Roman" w:cs="Times New Roman"/>
          <w:color w:val="000000"/>
        </w:rPr>
        <w:t xml:space="preserve">people, for the people" describes a system of government in which the people are </w:t>
      </w:r>
      <w:r>
        <w:rPr>
          <w:rFonts w:ascii="Times New Roman" w:hAnsi="Times New Roman" w:cs="Times New Roman"/>
          <w:color w:val="000000"/>
          <w:u w:val="single"/>
        </w:rPr>
        <w:t>sovereign</w:t>
      </w:r>
      <w:r>
        <w:rPr>
          <w:rFonts w:ascii="Times New Roman" w:hAnsi="Times New Roman" w:cs="Times New Roman"/>
          <w:color w:val="000000"/>
        </w:rPr>
        <w:t>. _________________________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 xml:space="preserve">n) </w:t>
      </w:r>
      <w:r>
        <w:rPr>
          <w:rFonts w:ascii="Times New Roman" w:hAnsi="Times New Roman" w:cs="Times New Roman"/>
          <w:color w:val="000000"/>
          <w:u w:val="single"/>
        </w:rPr>
        <w:t>confederation</w:t>
      </w:r>
      <w:r>
        <w:rPr>
          <w:rFonts w:ascii="Times New Roman" w:hAnsi="Times New Roman" w:cs="Times New Roman"/>
          <w:color w:val="000000"/>
        </w:rPr>
        <w:t xml:space="preserve"> is a government in which a single person holds unlimited political power. _________________________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5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P</w:t>
      </w:r>
      <w:r>
        <w:rPr>
          <w:rFonts w:ascii="Times New Roman" w:hAnsi="Times New Roman" w:cs="Times New Roman"/>
          <w:color w:val="000000"/>
        </w:rPr>
        <w:t xml:space="preserve">rivate ownership and free markets are characteristics of a </w:t>
      </w:r>
      <w:r>
        <w:rPr>
          <w:rFonts w:ascii="Times New Roman" w:hAnsi="Times New Roman" w:cs="Times New Roman"/>
          <w:color w:val="000000"/>
          <w:u w:val="single"/>
        </w:rPr>
        <w:t>free enterprise system</w:t>
      </w:r>
      <w:r>
        <w:rPr>
          <w:rFonts w:ascii="Times New Roman" w:hAnsi="Times New Roman" w:cs="Times New Roman"/>
          <w:color w:val="000000"/>
        </w:rPr>
        <w:t>. _________________________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Capitalism</w:t>
      </w:r>
      <w:r>
        <w:rPr>
          <w:rFonts w:ascii="Times New Roman" w:hAnsi="Times New Roman" w:cs="Times New Roman"/>
          <w:color w:val="000000"/>
        </w:rPr>
        <w:t xml:space="preserve"> is an economic and political philosophy based on the idea that the benefits of economic activity, namely wealth, </w:t>
      </w:r>
      <w:proofErr w:type="gramStart"/>
      <w:r>
        <w:rPr>
          <w:rFonts w:ascii="Times New Roman" w:hAnsi="Times New Roman" w:cs="Times New Roman"/>
          <w:color w:val="000000"/>
        </w:rPr>
        <w:t>should be equa</w:t>
      </w:r>
      <w:r>
        <w:rPr>
          <w:rFonts w:ascii="Times New Roman" w:hAnsi="Times New Roman" w:cs="Times New Roman"/>
          <w:color w:val="000000"/>
        </w:rPr>
        <w:t>lly distributed</w:t>
      </w:r>
      <w:proofErr w:type="gramEnd"/>
      <w:r>
        <w:rPr>
          <w:rFonts w:ascii="Times New Roman" w:hAnsi="Times New Roman" w:cs="Times New Roman"/>
          <w:color w:val="000000"/>
        </w:rPr>
        <w:t xml:space="preserve"> throughout a society. _________________________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In a </w:t>
      </w:r>
      <w:r>
        <w:rPr>
          <w:rFonts w:ascii="Times New Roman" w:hAnsi="Times New Roman" w:cs="Times New Roman"/>
          <w:color w:val="000000"/>
          <w:u w:val="single"/>
        </w:rPr>
        <w:t>free enterprise system,</w:t>
      </w:r>
      <w:r>
        <w:rPr>
          <w:rFonts w:ascii="Times New Roman" w:hAnsi="Times New Roman" w:cs="Times New Roman"/>
          <w:color w:val="000000"/>
        </w:rPr>
        <w:t xml:space="preserve"> individuals are free to start and operate their own businesses, change jobs, and choose what to buy from a variety of goods and services. ________________</w:t>
      </w:r>
      <w:r>
        <w:rPr>
          <w:rFonts w:ascii="Times New Roman" w:hAnsi="Times New Roman" w:cs="Times New Roman"/>
          <w:color w:val="000000"/>
        </w:rPr>
        <w:t>_________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An ideology that calls for collective or state ownership of all land and other productive property </w:t>
      </w:r>
      <w:proofErr w:type="gramStart"/>
      <w:r>
        <w:rPr>
          <w:rFonts w:ascii="Times New Roman" w:hAnsi="Times New Roman" w:cs="Times New Roman"/>
          <w:color w:val="000000"/>
        </w:rPr>
        <w:t>is called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communism.</w:t>
      </w:r>
      <w:r>
        <w:rPr>
          <w:rFonts w:ascii="Times New Roman" w:hAnsi="Times New Roman" w:cs="Times New Roman"/>
          <w:color w:val="000000"/>
        </w:rPr>
        <w:t xml:space="preserve"> _________________________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17E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MAIN IDEAS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dominant political unit in the world today is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government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Constitution.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A federal government is one in which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power is concentrated in the central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limited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powers are assigned to a central agency by independent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power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is divided between a central government and local governments.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powers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are divided between a legislative branch and an executive branch.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 individual 50 States lack which basic characteristic of a state?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Constitution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sovereignty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defined population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among the characteristics of a state?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territory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931A3" w:rsidRDefault="00E93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931A3" w:rsidRDefault="00E93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931A3" w:rsidRDefault="00E93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In a democracy, the will of the majority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cannot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be changed or improved upon.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not open to compromise.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rarely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leads to satisfactory policy decisions.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cannot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be used to deprive rights to a member of a minority group.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All political powers in a state are concentrated at the central level under which form of government?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federal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confederate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executive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among the purposes of government outlined in the Preamble to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defending the nation against foreign enemies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insuring order and domestic tranquility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promoting the general welfare of the citizens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customs and practices of British government </w:t>
      </w:r>
      <w:proofErr w:type="gramStart"/>
      <w:r>
        <w:rPr>
          <w:rFonts w:ascii="Times New Roman" w:hAnsi="Times New Roman" w:cs="Times New Roman"/>
          <w:color w:val="000000"/>
        </w:rPr>
        <w:t>are derived from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ruling monarch.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written constitution.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nine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law lords.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unwritten constitution.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Japan is a unitary state, so its individual prefectures have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much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less power than the individual States in the United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much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more power than the individual States in the United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about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same amount of power as the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power at all.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best describes the role of the English monarchy today?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serve as the final veto power over Parliament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continue to exert absolute authority over the United Kingdom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serve as a figurehead of state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dismiss the prime minister when it is called for by Parliamentary vote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>In October of 1949, _____ became the first leader of the People's Republic of China.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Chiang Kai-shek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Emperor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Jimmu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Mao Zedong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Josef Stalin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>One concern that socialists have about capitalism is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is much slower to take advantage of new technologies.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concentrates benefits on the most needy in society.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creates economic inequality within a society.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deprives people of the freedom to decide for themselves how to use their income.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>Private individuals and companies decide what products to manufacture and what prices to charge for goods a</w:t>
      </w:r>
      <w:r>
        <w:rPr>
          <w:rFonts w:ascii="Times New Roman" w:hAnsi="Times New Roman" w:cs="Times New Roman"/>
          <w:color w:val="000000"/>
        </w:rPr>
        <w:t>nd services in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market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economy.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welfare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socialist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economy.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command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economy.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>Marx envisioned communism in its final form as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triumph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the free enterprise system.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dictatorship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proletariat.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religion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the bourgeoisie.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free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classless society.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>In a mixed economy,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private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enterprise competes with the government for economic dominance.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government and private enterprise coexist as major participants.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business enterprises are publicly owned, but privately managed.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government directs all economic activity.</w:t>
            </w:r>
          </w:p>
          <w:p w:rsidR="00E931A3" w:rsidRDefault="00E93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31A3" w:rsidRDefault="00E93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31A3" w:rsidRDefault="00E93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  <w:t>Those who support socialism argue that it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rewards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efforts of enterprising individuals.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decreases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social and economi</w:t>
            </w:r>
            <w:r>
              <w:rPr>
                <w:rFonts w:ascii="Times New Roman" w:hAnsi="Times New Roman" w:cs="Times New Roman"/>
                <w:color w:val="000000"/>
              </w:rPr>
              <w:t>c inequalities among people.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able to utilize new technologies quickly and effectively.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frees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business and industry to act in their own best interests.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Karl Marx wrote </w:t>
      </w:r>
      <w:r>
        <w:rPr>
          <w:rFonts w:ascii="Times New Roman" w:hAnsi="Times New Roman" w:cs="Times New Roman"/>
          <w:i/>
          <w:iCs/>
          <w:color w:val="000000"/>
        </w:rPr>
        <w:t>The Communist Manifesto</w:t>
      </w:r>
      <w:r>
        <w:rPr>
          <w:rFonts w:ascii="Times New Roman" w:hAnsi="Times New Roman" w:cs="Times New Roman"/>
          <w:color w:val="000000"/>
        </w:rPr>
        <w:t xml:space="preserve">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direct attack on democracy.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call to improve market economies.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anti-tax revolt.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call to all oppressed workers to free themselves from "capitalistic enslavement."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Because private enterprise and government coexist together in American economic </w:t>
      </w:r>
      <w:r>
        <w:rPr>
          <w:rFonts w:ascii="Times New Roman" w:hAnsi="Times New Roman" w:cs="Times New Roman"/>
          <w:color w:val="000000"/>
        </w:rPr>
        <w:t>life, the economic system is called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federalist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economy.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purely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socialist economy.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mixed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economy.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quasi-command economy.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ab/>
        <w:t>A distinctive feature of capitalism is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goods and services produced by capital become public property.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private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individuals are prohibited from owning productive property.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productive property is owned and operated by private individuals or companies.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only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public officials can decide how productive property is to be used.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ab/>
        <w:t>The ideas of socialism developed in large part as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reaction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poverty and hardships caused by the Industrial Revolution.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result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struggle for bourgeoisie ind</w:t>
            </w:r>
            <w:r>
              <w:rPr>
                <w:rFonts w:ascii="Times New Roman" w:hAnsi="Times New Roman" w:cs="Times New Roman"/>
                <w:color w:val="000000"/>
              </w:rPr>
              <w:t>ependence from the proletariat elite.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peaceful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alternative to the violence associated with democracy.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voluntary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movement towards a publicly managed free enterprise economy.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According to the social contract theory, the contract is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document describing the territory of the state.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impossible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without the king’s consent.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purpose of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constitution.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of the following </w:t>
      </w:r>
      <w:proofErr w:type="gramStart"/>
      <w:r>
        <w:rPr>
          <w:rFonts w:ascii="Times New Roman" w:hAnsi="Times New Roman" w:cs="Times New Roman"/>
          <w:color w:val="000000"/>
        </w:rPr>
        <w:t>would be MOST threatened</w:t>
      </w:r>
      <w:proofErr w:type="gramEnd"/>
      <w:r>
        <w:rPr>
          <w:rFonts w:ascii="Times New Roman" w:hAnsi="Times New Roman" w:cs="Times New Roman"/>
          <w:color w:val="000000"/>
        </w:rPr>
        <w:t xml:space="preserve"> by the social contract theory?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militant government ran by a small group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divine right advocates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people of a state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authors of the Declaration of Independence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31.</w:t>
      </w:r>
      <w:proofErr w:type="gramEnd"/>
      <w:r>
        <w:rPr>
          <w:rFonts w:ascii="Times New Roman" w:hAnsi="Times New Roman" w:cs="Times New Roman"/>
          <w:color w:val="000000"/>
        </w:rPr>
        <w:tab/>
        <w:t>Where does sovereignty rest in a dictatorship?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 a small group or a single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 the people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 the legislature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32.</w:t>
      </w:r>
      <w:proofErr w:type="gramEnd"/>
      <w:r>
        <w:rPr>
          <w:rFonts w:ascii="Times New Roman" w:hAnsi="Times New Roman" w:cs="Times New Roman"/>
          <w:color w:val="000000"/>
        </w:rPr>
        <w:tab/>
        <w:t>The United States does not have a unitary form of government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British would not allow 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States have powers reserved to them in the Constitution.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executive and legislative branches are separate.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States hold more power than does the Federal Government.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33.</w:t>
      </w:r>
      <w:proofErr w:type="gramEnd"/>
      <w:r>
        <w:rPr>
          <w:rFonts w:ascii="Times New Roman" w:hAnsi="Times New Roman" w:cs="Times New Roman"/>
          <w:color w:val="000000"/>
        </w:rPr>
        <w:tab/>
        <w:t>A government can be both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federal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unitary.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parliamentary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presidential.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unitary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parliamentary.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confederate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dictatorial.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931A3" w:rsidRDefault="00E93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931A3" w:rsidRDefault="00E93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931A3" w:rsidRDefault="00E93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931A3" w:rsidRDefault="00E93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931A3" w:rsidRDefault="00E93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931A3" w:rsidRDefault="00E93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34.</w:t>
      </w:r>
      <w:proofErr w:type="gramEnd"/>
      <w:r>
        <w:rPr>
          <w:rFonts w:ascii="Times New Roman" w:hAnsi="Times New Roman" w:cs="Times New Roman"/>
          <w:color w:val="000000"/>
        </w:rPr>
        <w:tab/>
        <w:t>Democracy’s belief in the worth of the individual is indirectly reflected in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Internet.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free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enterprise system.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law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supply and demand.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7EF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necessity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compromise.</w:t>
            </w:r>
          </w:p>
        </w:tc>
      </w:tr>
    </w:tbl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C17EF1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Extended Answer Questions:  Please expound on the following questions with answers more than a sentence long.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17E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CRITICAL THINKING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Identifying Central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Ideas</w:t>
      </w:r>
      <w:r>
        <w:rPr>
          <w:rFonts w:ascii="Times New Roman" w:hAnsi="Times New Roman" w:cs="Times New Roman"/>
          <w:color w:val="000000"/>
        </w:rPr>
        <w:t xml:space="preserve"> What ideas</w:t>
      </w:r>
      <w:proofErr w:type="gramEnd"/>
      <w:r>
        <w:rPr>
          <w:rFonts w:ascii="Times New Roman" w:hAnsi="Times New Roman" w:cs="Times New Roman"/>
          <w:color w:val="000000"/>
        </w:rPr>
        <w:t xml:space="preserve"> did the social contract theory contribute to the development of the </w:t>
      </w:r>
      <w:r>
        <w:rPr>
          <w:rFonts w:ascii="Times New Roman" w:hAnsi="Times New Roman" w:cs="Times New Roman"/>
          <w:color w:val="000000"/>
        </w:rPr>
        <w:t>American system of government?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Making Comparisons</w:t>
      </w:r>
      <w:r>
        <w:rPr>
          <w:rFonts w:ascii="Times New Roman" w:hAnsi="Times New Roman" w:cs="Times New Roman"/>
          <w:color w:val="000000"/>
        </w:rPr>
        <w:t xml:space="preserve"> Is democracy more or less efficient as a form of government than dictatorship?</w:t>
      </w:r>
      <w:proofErr w:type="gramEnd"/>
      <w:r>
        <w:rPr>
          <w:rFonts w:ascii="Times New Roman" w:hAnsi="Times New Roman" w:cs="Times New Roman"/>
          <w:color w:val="000000"/>
        </w:rPr>
        <w:t xml:space="preserve"> Explain the reasons for your answer.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C17E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Expressing Problems Clearly</w:t>
      </w:r>
      <w:r>
        <w:rPr>
          <w:rFonts w:ascii="Times New Roman" w:hAnsi="Times New Roman" w:cs="Times New Roman"/>
          <w:color w:val="000000"/>
        </w:rPr>
        <w:t xml:space="preserve"> Which of the basic concepts of democracy </w:t>
      </w:r>
      <w:proofErr w:type="gramStart"/>
      <w:r>
        <w:rPr>
          <w:rFonts w:ascii="Times New Roman" w:hAnsi="Times New Roman" w:cs="Times New Roman"/>
          <w:color w:val="000000"/>
        </w:rPr>
        <w:t>do</w:t>
      </w:r>
      <w:proofErr w:type="gramEnd"/>
      <w:r>
        <w:rPr>
          <w:rFonts w:ascii="Times New Roman" w:hAnsi="Times New Roman" w:cs="Times New Roman"/>
          <w:color w:val="000000"/>
        </w:rPr>
        <w:t xml:space="preserve"> you th</w:t>
      </w:r>
      <w:r>
        <w:rPr>
          <w:rFonts w:ascii="Times New Roman" w:hAnsi="Times New Roman" w:cs="Times New Roman"/>
          <w:color w:val="000000"/>
        </w:rPr>
        <w:t>ink would be LEAST well served in a direct democracy? Explain the reasons for your answer.</w:t>
      </w:r>
    </w:p>
    <w:p w:rsidR="00000000" w:rsidRDefault="00C17E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17EF1" w:rsidRDefault="00C17EF1" w:rsidP="00E931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Making Comparisons</w:t>
      </w:r>
      <w:r>
        <w:rPr>
          <w:rFonts w:ascii="Times New Roman" w:hAnsi="Times New Roman" w:cs="Times New Roman"/>
          <w:color w:val="000000"/>
        </w:rPr>
        <w:t xml:space="preserve"> Compare the ideologies of capitalism and socialism. Why have many leaders of developing nations favored the implementation of socialism ov</w:t>
      </w:r>
      <w:r>
        <w:rPr>
          <w:rFonts w:ascii="Times New Roman" w:hAnsi="Times New Roman" w:cs="Times New Roman"/>
          <w:color w:val="000000"/>
        </w:rPr>
        <w:t>er capitalism?</w:t>
      </w:r>
      <w:bookmarkStart w:id="0" w:name="_GoBack"/>
      <w:bookmarkEnd w:id="0"/>
    </w:p>
    <w:sectPr w:rsidR="00C17EF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3"/>
    <w:rsid w:val="00C17EF1"/>
    <w:rsid w:val="00E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2014-02-04T18:07:00Z</dcterms:created>
  <dcterms:modified xsi:type="dcterms:W3CDTF">2014-02-04T18:07:00Z</dcterms:modified>
</cp:coreProperties>
</file>