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9" w:rsidRDefault="000129EC">
      <w:r>
        <w:t>American History I</w:t>
      </w:r>
    </w:p>
    <w:p w:rsidR="000129EC" w:rsidRDefault="000129EC">
      <w:r>
        <w:t>Geography Unit</w:t>
      </w:r>
    </w:p>
    <w:p w:rsidR="000129EC" w:rsidRDefault="000129EC">
      <w:r>
        <w:t>Vocabulary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Geography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Latitude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Parallel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Degree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Equator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Longitude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Meridian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Prime Meridian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Plain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Globe</w:t>
      </w:r>
      <w:bookmarkStart w:id="0" w:name="_GoBack"/>
      <w:bookmarkEnd w:id="0"/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Scale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Distortion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Projection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Compass rose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Cardinal direction</w:t>
      </w:r>
    </w:p>
    <w:p w:rsidR="000129EC" w:rsidRDefault="000129EC" w:rsidP="000129EC">
      <w:pPr>
        <w:pStyle w:val="ListParagraph"/>
        <w:numPr>
          <w:ilvl w:val="0"/>
          <w:numId w:val="1"/>
        </w:numPr>
      </w:pPr>
      <w:r>
        <w:t>key</w:t>
      </w:r>
    </w:p>
    <w:sectPr w:rsidR="0001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F76"/>
    <w:multiLevelType w:val="hybridMultilevel"/>
    <w:tmpl w:val="DA94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C"/>
    <w:rsid w:val="000129EC"/>
    <w:rsid w:val="002023DB"/>
    <w:rsid w:val="00814069"/>
    <w:rsid w:val="0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2015-07-22T05:45:00Z</dcterms:created>
  <dcterms:modified xsi:type="dcterms:W3CDTF">2015-07-23T20:55:00Z</dcterms:modified>
</cp:coreProperties>
</file>